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F0980">
              <w:rPr>
                <w:b/>
                <w:bCs/>
              </w:rPr>
              <w:t>3</w:t>
            </w:r>
            <w:r w:rsidR="005E32D3">
              <w:rPr>
                <w:b/>
                <w:bCs/>
              </w:rPr>
              <w:t>.</w:t>
            </w:r>
            <w:r w:rsidR="00DF0980">
              <w:rPr>
                <w:b/>
                <w:bCs/>
              </w:rPr>
              <w:t>19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070" cy="96409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70" cy="9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A40BD6" w:rsidP="00A40B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243</w:t>
            </w:r>
            <w:r w:rsidR="007F3C73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A40BD6" w:rsidP="00A40B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580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A40BD6" w:rsidP="002341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482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A40BD6" w:rsidP="00F609E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E32D3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B801C4" w:rsidRPr="00DD4C3E" w:rsidRDefault="00DD4C3E" w:rsidP="006F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="006F05F3">
              <w:t>щиной не мене</w:t>
            </w:r>
            <w:r w:rsidRPr="00DD4C3E">
              <w:t>е</w:t>
            </w:r>
            <w:r w:rsidR="006F05F3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  <w:r w:rsidR="006F05F3">
              <w:t xml:space="preserve"> </w:t>
            </w: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52169-2004.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3556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</w:t>
            </w:r>
            <w:r w:rsidR="00CA0AD6">
              <w:rPr>
                <w:bCs/>
              </w:rPr>
              <w:t xml:space="preserve">е </w:t>
            </w:r>
            <w:r w:rsidR="00A40BD6">
              <w:rPr>
                <w:bCs/>
              </w:rPr>
              <w:t>1</w:t>
            </w:r>
            <w:r w:rsidR="005E32D3">
              <w:rPr>
                <w:bCs/>
              </w:rPr>
              <w:t>4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6F05F3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A4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A40BD6">
              <w:t>3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 площадью не менее 1</w:t>
            </w:r>
            <w:r w:rsidR="00DD4C3E" w:rsidRPr="00DD4C3E">
              <w:t>м</w:t>
            </w:r>
            <w:r w:rsidR="00F609ED" w:rsidRPr="00DD4C3E">
              <w:t>²</w:t>
            </w:r>
            <w:r w:rsidR="00DD4C3E" w:rsidRPr="00DD4C3E">
              <w:t xml:space="preserve">, </w:t>
            </w:r>
            <w:r w:rsidR="00234172">
              <w:t xml:space="preserve"> </w:t>
            </w:r>
            <w:r w:rsidR="00DD4C3E" w:rsidRPr="00DD4C3E">
              <w:t>опи</w:t>
            </w:r>
            <w:r w:rsidR="00F609ED">
              <w:t>рающих</w:t>
            </w:r>
            <w:r w:rsidR="00DD4C3E" w:rsidRPr="00DD4C3E">
              <w:t xml:space="preserve">ся на брус сечением не менее 40х90 мм. Вязка бруса со столбами осуществляется методом, через прямой одинарный глухой шип, крепление </w:t>
            </w:r>
            <w:proofErr w:type="spellStart"/>
            <w:r w:rsidR="00DD4C3E" w:rsidRPr="00DD4C3E">
              <w:t>нигелем</w:t>
            </w:r>
            <w:proofErr w:type="spellEnd"/>
            <w:r w:rsidR="00DD4C3E" w:rsidRPr="00DD4C3E">
              <w:t>.</w:t>
            </w:r>
          </w:p>
        </w:tc>
      </w:tr>
      <w:tr w:rsidR="0023417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34172" w:rsidRPr="00E91D54" w:rsidRDefault="00F64862" w:rsidP="00234172">
            <w:pPr>
              <w:snapToGrid w:val="0"/>
              <w:rPr>
                <w:bCs/>
              </w:rPr>
            </w:pPr>
            <w:r>
              <w:rPr>
                <w:bCs/>
              </w:rPr>
              <w:t>Труба п</w:t>
            </w:r>
            <w:r w:rsidR="00A40BD6">
              <w:rPr>
                <w:bCs/>
              </w:rPr>
              <w:t>ереход</w:t>
            </w:r>
          </w:p>
        </w:tc>
        <w:tc>
          <w:tcPr>
            <w:tcW w:w="5562" w:type="dxa"/>
            <w:gridSpan w:val="2"/>
          </w:tcPr>
          <w:p w:rsidR="003F1807" w:rsidRDefault="00A40BD6" w:rsidP="0023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должна быть </w:t>
            </w:r>
            <w:r w:rsidR="00906D4F">
              <w:t xml:space="preserve">изогнутой, </w:t>
            </w:r>
            <w:r>
              <w:t>пластиковой</w:t>
            </w:r>
            <w:r w:rsidR="00906D4F">
              <w:t xml:space="preserve"> и</w:t>
            </w:r>
            <w:r>
              <w:t xml:space="preserve"> состоящей из разноцветных сегментов.</w:t>
            </w:r>
          </w:p>
        </w:tc>
      </w:tr>
      <w:tr w:rsidR="00234172" w:rsidTr="003F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34172" w:rsidRDefault="00A40BD6" w:rsidP="00234172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F64862">
              <w:rPr>
                <w:bCs/>
              </w:rPr>
              <w:t>-</w:t>
            </w:r>
            <w:r>
              <w:rPr>
                <w:bCs/>
              </w:rPr>
              <w:t>труба 7</w:t>
            </w:r>
            <w:r w:rsidR="00234172">
              <w:rPr>
                <w:bCs/>
              </w:rPr>
              <w:t>00</w:t>
            </w:r>
          </w:p>
          <w:p w:rsidR="00234172" w:rsidRDefault="00234172" w:rsidP="00234172">
            <w:pPr>
              <w:snapToGrid w:val="0"/>
              <w:rPr>
                <w:bCs/>
              </w:rPr>
            </w:pPr>
          </w:p>
          <w:p w:rsidR="00234172" w:rsidRPr="00E91D54" w:rsidRDefault="00234172" w:rsidP="00234172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:rsidR="00234172" w:rsidRDefault="00234172" w:rsidP="0023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должна быть пластиковой состоящей из разноцветных сегментов. 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F648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F64862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6F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6F05F3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 xml:space="preserve">крепленными между собой. Устанавливаться </w:t>
            </w:r>
            <w:r w:rsidRPr="009814FA">
              <w:rPr>
                <w:color w:val="000000"/>
              </w:rPr>
              <w:lastRenderedPageBreak/>
              <w:t>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кой зеленого цвета.</w:t>
            </w:r>
          </w:p>
        </w:tc>
      </w:tr>
      <w:tr w:rsidR="00906D4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06D4F" w:rsidRDefault="00906D4F" w:rsidP="00F648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Трап</w:t>
            </w:r>
          </w:p>
        </w:tc>
        <w:tc>
          <w:tcPr>
            <w:tcW w:w="5562" w:type="dxa"/>
            <w:gridSpan w:val="2"/>
          </w:tcPr>
          <w:p w:rsidR="00906D4F" w:rsidRPr="009814FA" w:rsidRDefault="00E4149E" w:rsidP="006F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  <w:r w:rsidR="00906D4F">
              <w:rPr>
                <w:color w:val="000000"/>
              </w:rPr>
              <w:t xml:space="preserve"> каркас выполнен из</w:t>
            </w:r>
            <w:r w:rsidR="006F05F3">
              <w:rPr>
                <w:color w:val="000000"/>
              </w:rPr>
              <w:t>:</w:t>
            </w:r>
            <w:r w:rsidR="00906D4F">
              <w:rPr>
                <w:color w:val="000000"/>
              </w:rPr>
              <w:t xml:space="preserve"> профильной трубы сечением не менее 50х25 мм, площадк</w:t>
            </w:r>
            <w:r w:rsidR="006F05F3">
              <w:rPr>
                <w:color w:val="000000"/>
              </w:rPr>
              <w:t>и</w:t>
            </w:r>
            <w:r w:rsidR="00906D4F">
              <w:rPr>
                <w:color w:val="000000"/>
              </w:rPr>
              <w:t xml:space="preserve"> трапа </w:t>
            </w:r>
            <w:r w:rsidR="00906D4F" w:rsidRPr="00DD4C3E">
              <w:t>из лам</w:t>
            </w:r>
            <w:r w:rsidR="00906D4F" w:rsidRPr="00DD4C3E">
              <w:t>и</w:t>
            </w:r>
            <w:r w:rsidR="00906D4F" w:rsidRPr="00DD4C3E">
              <w:t>ни</w:t>
            </w:r>
            <w:r w:rsidR="006F05F3">
              <w:t>рованной</w:t>
            </w:r>
            <w:r w:rsidR="00906D4F" w:rsidRPr="00DD4C3E">
              <w:t xml:space="preserve"> противоскользящей влагостойкой фанеры толщиной не </w:t>
            </w:r>
            <w:r w:rsidR="00906D4F">
              <w:t>менее 18 мм</w:t>
            </w:r>
            <w:r w:rsidR="00906D4F">
              <w:rPr>
                <w:color w:val="000000"/>
              </w:rPr>
              <w:t xml:space="preserve">  и фанерны</w:t>
            </w:r>
            <w:r w:rsidR="006F05F3">
              <w:rPr>
                <w:color w:val="000000"/>
              </w:rPr>
              <w:t>х</w:t>
            </w:r>
            <w:r w:rsidR="00906D4F">
              <w:rPr>
                <w:color w:val="000000"/>
              </w:rPr>
              <w:t xml:space="preserve"> балясин креп</w:t>
            </w:r>
            <w:r w:rsidR="00906D4F">
              <w:rPr>
                <w:color w:val="000000"/>
              </w:rPr>
              <w:t>я</w:t>
            </w:r>
            <w:r w:rsidR="006F05F3">
              <w:rPr>
                <w:color w:val="000000"/>
              </w:rPr>
              <w:t>щих</w:t>
            </w:r>
            <w:r w:rsidR="00906D4F">
              <w:rPr>
                <w:color w:val="000000"/>
              </w:rPr>
              <w:t>ся к площадке.</w:t>
            </w:r>
          </w:p>
        </w:tc>
      </w:tr>
      <w:tr w:rsidR="005E32D3" w:rsidTr="003A0B34">
        <w:trPr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E32D3" w:rsidRPr="00E91D54" w:rsidRDefault="005E32D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E32D3" w:rsidRPr="00E91D54" w:rsidRDefault="005E32D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E32D3" w:rsidRPr="00E91D54" w:rsidRDefault="005E32D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E32D3" w:rsidRPr="00E91D54" w:rsidRDefault="005E32D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E32D3" w:rsidRPr="00754ED9" w:rsidRDefault="005E32D3" w:rsidP="005E32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5E32D3" w:rsidRPr="00754ED9" w:rsidRDefault="005E32D3" w:rsidP="00F6486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64862">
              <w:rPr>
                <w:color w:val="000000"/>
              </w:rPr>
              <w:t xml:space="preserve">3 шт. </w:t>
            </w:r>
            <w:r>
              <w:rPr>
                <w:color w:val="000000"/>
              </w:rPr>
              <w:t>выполненных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F9059B">
              <w:rPr>
                <w:color w:val="000000"/>
              </w:rPr>
              <w:t xml:space="preserve"> с </w:t>
            </w:r>
            <w:r w:rsidR="00906D4F">
              <w:rPr>
                <w:color w:val="000000"/>
              </w:rPr>
              <w:t xml:space="preserve">круглыми </w:t>
            </w:r>
            <w:r w:rsidR="00F9059B">
              <w:rPr>
                <w:color w:val="000000"/>
              </w:rPr>
              <w:t>вырезами и пластиковыми иллюминат</w:t>
            </w:r>
            <w:r w:rsidR="00F9059B">
              <w:rPr>
                <w:color w:val="000000"/>
              </w:rPr>
              <w:t>о</w:t>
            </w:r>
            <w:r w:rsidR="00F9059B">
              <w:rPr>
                <w:color w:val="000000"/>
              </w:rPr>
              <w:t>рами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65"/>
            <w:bookmarkStart w:id="5" w:name="OLE_LINK366"/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1B3CFB" w:rsidRDefault="001B3CFB" w:rsidP="001B3CFB">
            <w:r>
              <w:t>Мост подвесной, качающийся с перилами и страхово</w:t>
            </w:r>
            <w:r>
              <w:t>ч</w:t>
            </w:r>
            <w:r>
              <w:t>ным мостом. Длинной не менее 1900мм.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3CFB" w:rsidRDefault="001B3CFB" w:rsidP="001B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 шт., должен быть выполнен из полипропил</w:t>
            </w:r>
            <w:r>
              <w:t>е</w:t>
            </w:r>
            <w:r>
              <w:t>нового армированного каната</w:t>
            </w:r>
            <w:r w:rsidR="006F05F3">
              <w:t>,</w:t>
            </w:r>
            <w:r>
              <w:t xml:space="preserve"> скрепленного между с</w:t>
            </w:r>
            <w:r>
              <w:t>о</w:t>
            </w:r>
            <w:r>
              <w:t>бой пластиковой стяжкой троса и 4шт качающихся ст</w:t>
            </w:r>
            <w:r>
              <w:t>у</w:t>
            </w:r>
            <w:r>
              <w:t>пенек выполненных из противоскользящей ламинир</w:t>
            </w:r>
            <w:r>
              <w:t>о</w:t>
            </w:r>
            <w:r>
              <w:t>ванной фанеры толщиной</w:t>
            </w:r>
            <w:r w:rsidR="00906D4F">
              <w:t xml:space="preserve"> </w:t>
            </w:r>
            <w:r>
              <w:t>не менее 36мм. Страхово</w:t>
            </w:r>
            <w:r>
              <w:t>ч</w:t>
            </w:r>
            <w:r>
              <w:t>ный мост выполнен из  профильной трубы сечением не ме</w:t>
            </w:r>
            <w:r w:rsidR="00906D4F">
              <w:t xml:space="preserve">нее 50х25 </w:t>
            </w:r>
            <w:r>
              <w:t>и обшит брусом сечением 40х140х1000мм отшлифованным и окрашенным со всех сторон.</w:t>
            </w:r>
          </w:p>
        </w:tc>
      </w:tr>
      <w:bookmarkEnd w:id="4"/>
      <w:bookmarkEnd w:id="5"/>
      <w:tr w:rsidR="00906D4F" w:rsidTr="003A0B34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906D4F" w:rsidRPr="00E91D54" w:rsidRDefault="00906D4F" w:rsidP="00906D4F">
            <w:r>
              <w:t>Ручка вспомогательная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6D4F" w:rsidRPr="00E91D54" w:rsidRDefault="00906D4F" w:rsidP="0090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>
              <w:t xml:space="preserve">6 </w:t>
            </w:r>
            <w:r w:rsidRPr="00CA0AD6">
              <w:t xml:space="preserve">шт. </w:t>
            </w:r>
            <w:bookmarkStart w:id="6" w:name="OLE_LINK10"/>
            <w:bookmarkStart w:id="7" w:name="OLE_LINK11"/>
            <w:bookmarkStart w:id="8" w:name="OLE_LINK14"/>
            <w:bookmarkStart w:id="9" w:name="OLE_LINK19"/>
            <w:bookmarkStart w:id="10" w:name="OLE_LINK20"/>
            <w:bookmarkStart w:id="11" w:name="OLE_LINK21"/>
            <w:bookmarkStart w:id="12" w:name="OLE_LINK24"/>
            <w:bookmarkStart w:id="13" w:name="OLE_LINK27"/>
            <w:bookmarkStart w:id="14" w:name="OLE_LINK28"/>
            <w:bookmarkStart w:id="15" w:name="OLE_LINK29"/>
            <w:bookmarkStart w:id="16" w:name="OLE_LINK35"/>
            <w:bookmarkStart w:id="17" w:name="OLE_LINK37"/>
            <w:r w:rsidR="002313DD" w:rsidRPr="008C1548">
              <w:rPr>
                <w:color w:val="000000"/>
              </w:rPr>
              <w:t>должна быть выполнена  из металлич</w:t>
            </w:r>
            <w:r w:rsidR="002313DD" w:rsidRPr="008C1548">
              <w:rPr>
                <w:color w:val="000000"/>
              </w:rPr>
              <w:t>е</w:t>
            </w:r>
            <w:r w:rsidR="002313DD">
              <w:rPr>
                <w:color w:val="000000"/>
              </w:rPr>
              <w:t xml:space="preserve">ской трубы диметром не менее </w:t>
            </w:r>
            <w:r w:rsidR="002313DD" w:rsidRPr="008C1548">
              <w:rPr>
                <w:color w:val="000000"/>
              </w:rPr>
              <w:t>2</w:t>
            </w:r>
            <w:r w:rsidR="002313DD">
              <w:rPr>
                <w:color w:val="000000"/>
              </w:rPr>
              <w:t xml:space="preserve">2 </w:t>
            </w:r>
            <w:r w:rsidR="002313DD" w:rsidRPr="008C1548">
              <w:rPr>
                <w:color w:val="000000"/>
              </w:rPr>
              <w:t>мм и толщиной сте</w:t>
            </w:r>
            <w:r w:rsidR="002313DD" w:rsidRPr="008C1548">
              <w:rPr>
                <w:color w:val="000000"/>
              </w:rPr>
              <w:t>н</w:t>
            </w:r>
            <w:r w:rsidR="002313DD">
              <w:rPr>
                <w:color w:val="000000"/>
              </w:rPr>
              <w:t xml:space="preserve">ки 2.5 мм </w:t>
            </w:r>
            <w:r w:rsidR="002313DD" w:rsidRPr="00713472">
              <w:rPr>
                <w:color w:val="000000"/>
              </w:rPr>
              <w:t xml:space="preserve"> с двумя штампованными ушками,</w:t>
            </w:r>
            <w:r w:rsidR="002313DD">
              <w:rPr>
                <w:color w:val="000000"/>
              </w:rPr>
              <w:t xml:space="preserve"> </w:t>
            </w:r>
            <w:r w:rsidR="002313DD" w:rsidRPr="00F83544">
              <w:rPr>
                <w:color w:val="000000"/>
              </w:rPr>
              <w:t>выполне</w:t>
            </w:r>
            <w:r w:rsidR="002313DD" w:rsidRPr="00F83544">
              <w:rPr>
                <w:color w:val="000000"/>
              </w:rPr>
              <w:t>н</w:t>
            </w:r>
            <w:r w:rsidR="002313DD" w:rsidRPr="00F83544">
              <w:rPr>
                <w:color w:val="000000"/>
              </w:rPr>
              <w:t>ными из листовой стали толщин</w:t>
            </w:r>
            <w:r w:rsidR="002313DD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2313DD">
              <w:rPr>
                <w:color w:val="000000"/>
              </w:rPr>
              <w:t>о</w:t>
            </w:r>
            <w:r w:rsidR="002313DD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2313DD" w:rsidRPr="00D75D27">
              <w:rPr>
                <w:color w:val="000000"/>
              </w:rPr>
              <w:t>°С</w:t>
            </w:r>
            <w:proofErr w:type="gramEnd"/>
            <w:r w:rsidR="002313DD">
              <w:rPr>
                <w:color w:val="000000"/>
              </w:rPr>
              <w:t xml:space="preserve"> до +60</w:t>
            </w:r>
            <w:r w:rsidR="002313DD" w:rsidRPr="00D75D27">
              <w:rPr>
                <w:color w:val="000000"/>
              </w:rPr>
              <w:t>°С</w:t>
            </w:r>
            <w:r w:rsidR="002313DD">
              <w:rPr>
                <w:color w:val="000000"/>
              </w:rPr>
              <w:t>. Резиновая п</w:t>
            </w:r>
            <w:r w:rsidR="002313DD">
              <w:rPr>
                <w:color w:val="000000"/>
              </w:rPr>
              <w:t>о</w:t>
            </w:r>
            <w:r w:rsidR="002313DD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2313DD">
              <w:rPr>
                <w:color w:val="000000"/>
              </w:rPr>
              <w:t>о</w:t>
            </w:r>
            <w:r w:rsidR="002313DD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906D4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906D4F" w:rsidRPr="00E91D54" w:rsidRDefault="00906D4F" w:rsidP="00906D4F">
            <w:r>
              <w:t xml:space="preserve">Лиана наклонная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6D4F" w:rsidRPr="00E91D54" w:rsidRDefault="00906D4F" w:rsidP="00906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6F05F3">
              <w:t>,</w:t>
            </w:r>
            <w:r w:rsidRPr="0092377C">
              <w:t xml:space="preserve"> выполненными из л</w:t>
            </w:r>
            <w:r w:rsidRPr="0092377C">
              <w:t>и</w:t>
            </w:r>
            <w:r w:rsidRPr="0092377C">
              <w:t>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6F05F3">
              <w:t>,</w:t>
            </w:r>
            <w:r w:rsidRPr="0092377C">
              <w:t xml:space="preserve"> </w:t>
            </w:r>
            <w:r w:rsidRPr="0092377C">
              <w:lastRenderedPageBreak/>
              <w:t>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906D4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06D4F" w:rsidRPr="00E91D54" w:rsidRDefault="00906D4F" w:rsidP="00F51622">
            <w:r>
              <w:t>Перекладины</w:t>
            </w:r>
          </w:p>
        </w:tc>
        <w:tc>
          <w:tcPr>
            <w:tcW w:w="5562" w:type="dxa"/>
            <w:gridSpan w:val="2"/>
          </w:tcPr>
          <w:p w:rsidR="00906D4F" w:rsidRPr="00CA0AD6" w:rsidRDefault="00906D4F" w:rsidP="0090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стенки 3.5мм с двумя штампованными ушками</w:t>
            </w:r>
            <w:r w:rsidR="006F05F3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</w:t>
            </w:r>
            <w:r>
              <w:t>о</w:t>
            </w:r>
            <w:r>
              <w:t>реза.</w:t>
            </w:r>
          </w:p>
        </w:tc>
      </w:tr>
      <w:tr w:rsidR="00906D4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06D4F" w:rsidRPr="00E91D54" w:rsidRDefault="00906D4F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906D4F" w:rsidRPr="00E91D54" w:rsidRDefault="00906D4F" w:rsidP="006F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52169-2004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6F05F3">
              <w:t xml:space="preserve"> </w:t>
            </w:r>
            <w:bookmarkStart w:id="18" w:name="_GoBack"/>
            <w:bookmarkEnd w:id="18"/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906D4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6D4F" w:rsidRPr="00E91D54" w:rsidRDefault="00906D4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06D4F" w:rsidRPr="00E91D54" w:rsidRDefault="00906D4F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906D4F" w:rsidRDefault="00906D4F" w:rsidP="00E4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 трех башен. На первой башне установлены трап, ограждение с и</w:t>
            </w:r>
            <w:r w:rsidR="00E4149E">
              <w:t>л</w:t>
            </w:r>
            <w:r>
              <w:t>люм</w:t>
            </w:r>
            <w:r>
              <w:t>и</w:t>
            </w:r>
            <w:r>
              <w:t xml:space="preserve">натором, ручки вспомогательные, перекладины. </w:t>
            </w:r>
            <w:r w:rsidR="00E4149E">
              <w:t>На вт</w:t>
            </w:r>
            <w:r w:rsidR="00E4149E">
              <w:t>о</w:t>
            </w:r>
            <w:r w:rsidR="00E4149E">
              <w:t>рой башне установлены лестница, ручки вспомогател</w:t>
            </w:r>
            <w:r w:rsidR="00E4149E">
              <w:t>ь</w:t>
            </w:r>
            <w:r w:rsidR="00E4149E">
              <w:t xml:space="preserve">ные, ограждение с иллюминатором и два декоративных фанерных флажка. На третьей башне </w:t>
            </w:r>
            <w:proofErr w:type="gramStart"/>
            <w:r w:rsidR="00E4149E">
              <w:t>установлены</w:t>
            </w:r>
            <w:proofErr w:type="gramEnd"/>
            <w:r w:rsidR="00E4149E">
              <w:t xml:space="preserve"> лиана наклонная, горка труба, ограждение с иллюминатором и перекладина. Первая и вторая башня </w:t>
            </w:r>
            <w:proofErr w:type="gramStart"/>
            <w:r>
              <w:t>соединены</w:t>
            </w:r>
            <w:proofErr w:type="gramEnd"/>
            <w:r>
              <w:t xml:space="preserve"> подве</w:t>
            </w:r>
            <w:r>
              <w:t>с</w:t>
            </w:r>
            <w:r>
              <w:t>ным мостом, вторая и третья</w:t>
            </w:r>
            <w:r w:rsidR="00E4149E">
              <w:t xml:space="preserve"> пластиковой  изогнутой трубой переход</w:t>
            </w:r>
            <w:r>
              <w:t>ом</w:t>
            </w:r>
            <w:r w:rsidR="00E4149E">
              <w:t xml:space="preserve">. </w:t>
            </w:r>
            <w:r>
              <w:t>Все резьбовые соединения должны быть закрыты разноцветными пластиковыми заглушк</w:t>
            </w:r>
            <w:r>
              <w:t>а</w:t>
            </w:r>
            <w: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7D" w:rsidRDefault="00C1427D" w:rsidP="00D74A8E">
      <w:r>
        <w:separator/>
      </w:r>
    </w:p>
  </w:endnote>
  <w:endnote w:type="continuationSeparator" w:id="0">
    <w:p w:rsidR="00C1427D" w:rsidRDefault="00C1427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7D" w:rsidRDefault="00C1427D" w:rsidP="00D74A8E">
      <w:r>
        <w:separator/>
      </w:r>
    </w:p>
  </w:footnote>
  <w:footnote w:type="continuationSeparator" w:id="0">
    <w:p w:rsidR="00C1427D" w:rsidRDefault="00C1427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A20ED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B8D"/>
    <w:rsid w:val="001B2328"/>
    <w:rsid w:val="001B3CFB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0E5E"/>
    <w:rsid w:val="0022573B"/>
    <w:rsid w:val="002313DD"/>
    <w:rsid w:val="0023335C"/>
    <w:rsid w:val="00234172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A1C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556D6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3F1807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716E3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32D3"/>
    <w:rsid w:val="005E54D6"/>
    <w:rsid w:val="005F2EA7"/>
    <w:rsid w:val="00606B14"/>
    <w:rsid w:val="00640C2A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03A"/>
    <w:rsid w:val="006C6CB1"/>
    <w:rsid w:val="006C7062"/>
    <w:rsid w:val="006D1A94"/>
    <w:rsid w:val="006E0018"/>
    <w:rsid w:val="006E06D9"/>
    <w:rsid w:val="006E3798"/>
    <w:rsid w:val="006E52D7"/>
    <w:rsid w:val="006F05F3"/>
    <w:rsid w:val="006F19D4"/>
    <w:rsid w:val="00702FBB"/>
    <w:rsid w:val="00703BDE"/>
    <w:rsid w:val="00705A52"/>
    <w:rsid w:val="007114F6"/>
    <w:rsid w:val="007176D4"/>
    <w:rsid w:val="007245D3"/>
    <w:rsid w:val="00724DC1"/>
    <w:rsid w:val="007256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F3C73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06D4F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720"/>
    <w:rsid w:val="00993ABC"/>
    <w:rsid w:val="00997FA2"/>
    <w:rsid w:val="009A5C03"/>
    <w:rsid w:val="009A5DA6"/>
    <w:rsid w:val="009A63E3"/>
    <w:rsid w:val="009B22A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174D9"/>
    <w:rsid w:val="00A319C7"/>
    <w:rsid w:val="00A32D3F"/>
    <w:rsid w:val="00A33B36"/>
    <w:rsid w:val="00A40BD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B6723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997"/>
    <w:rsid w:val="00B93E47"/>
    <w:rsid w:val="00BA0930"/>
    <w:rsid w:val="00BC3DF1"/>
    <w:rsid w:val="00BC54DF"/>
    <w:rsid w:val="00BC6E6A"/>
    <w:rsid w:val="00BD1E7C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BF6E5F"/>
    <w:rsid w:val="00C0159A"/>
    <w:rsid w:val="00C1427D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511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0980"/>
    <w:rsid w:val="00DF6723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149E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A45C4"/>
    <w:rsid w:val="00EC240D"/>
    <w:rsid w:val="00EC460A"/>
    <w:rsid w:val="00ED3A84"/>
    <w:rsid w:val="00EE239D"/>
    <w:rsid w:val="00EE77D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09ED"/>
    <w:rsid w:val="00F64862"/>
    <w:rsid w:val="00F72115"/>
    <w:rsid w:val="00F9059B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F110-0293-40B4-9EEA-AFCE8CD6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2013-11-02T12:49:00Z</dcterms:created>
  <dcterms:modified xsi:type="dcterms:W3CDTF">2014-10-24T10:17:00Z</dcterms:modified>
</cp:coreProperties>
</file>