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EA372F" w:rsidRPr="009179E3" w:rsidTr="00A56CBD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A372F" w:rsidRPr="009179E3" w:rsidRDefault="00EA372F" w:rsidP="00A56CBD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EA372F" w:rsidRPr="009179E3" w:rsidRDefault="00EA372F" w:rsidP="00A56CBD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A372F" w:rsidRPr="009179E3" w:rsidRDefault="00EA372F" w:rsidP="00A56CBD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EA372F" w:rsidRPr="009179E3" w:rsidRDefault="00EA372F" w:rsidP="00A56CBD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A372F" w:rsidRPr="009179E3" w:rsidRDefault="00EA372F" w:rsidP="00A56CBD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EA372F" w:rsidRPr="009179E3" w:rsidRDefault="00EA372F" w:rsidP="00A56CBD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A372F" w:rsidRPr="009179E3" w:rsidRDefault="00EA372F" w:rsidP="00A56CBD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EA372F" w:rsidRPr="009179E3" w:rsidRDefault="00EA372F" w:rsidP="00A56CBD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A372F" w:rsidRPr="009179E3" w:rsidRDefault="00EA372F" w:rsidP="00A56CBD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EA372F" w:rsidRPr="009179E3" w:rsidTr="00A56CBD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A372F" w:rsidRPr="009179E3" w:rsidRDefault="00EA372F" w:rsidP="00A56CBD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A372F" w:rsidRPr="009179E3" w:rsidRDefault="00EA372F" w:rsidP="00A56CBD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A372F" w:rsidRPr="009179E3" w:rsidRDefault="00EA372F" w:rsidP="00A56CBD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A372F" w:rsidRPr="009179E3" w:rsidRDefault="00EA372F" w:rsidP="00A56CBD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72F" w:rsidRPr="009179E3" w:rsidRDefault="00EA372F" w:rsidP="00A56CBD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A372F" w:rsidRPr="009179E3" w:rsidRDefault="00EA372F" w:rsidP="00A56CBD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tr w:rsidR="00545EEB" w:rsidRPr="00F07424" w:rsidTr="00A56CBD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765294" w:rsidP="00A56CB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Default="00545EEB" w:rsidP="00A56CBD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Песочница </w:t>
            </w:r>
          </w:p>
          <w:p w:rsidR="00C04315" w:rsidRDefault="005D7CE0" w:rsidP="00A56CBD">
            <w:pPr>
              <w:snapToGrid w:val="0"/>
              <w:ind w:left="-249" w:right="-25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МФ </w:t>
            </w:r>
            <w:r w:rsidR="0001612D">
              <w:rPr>
                <w:b/>
                <w:bCs/>
                <w:sz w:val="22"/>
                <w:szCs w:val="22"/>
              </w:rPr>
              <w:t>3.034</w:t>
            </w:r>
            <w:r w:rsidR="00765294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581855" cy="1186391"/>
                  <wp:effectExtent l="19050" t="0" r="0" b="0"/>
                  <wp:docPr id="1" name="Рисунок 1" descr="D:\Задания Серёги\для работы\Изображения оборудования\МФ\МФ 3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Задания Серёги\для работы\Изображения оборудования\МФ\МФ 3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855" cy="1186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CE0" w:rsidRPr="00E91D54" w:rsidRDefault="005D7CE0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01612D" w:rsidRDefault="00545EEB" w:rsidP="0001612D">
            <w:pPr>
              <w:jc w:val="center"/>
            </w:pPr>
          </w:p>
        </w:tc>
      </w:tr>
      <w:tr w:rsidR="00545EEB" w:rsidRPr="00D646DB" w:rsidTr="009076D1">
        <w:trPr>
          <w:trHeight w:val="2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01612D" w:rsidRDefault="0001612D" w:rsidP="0001612D">
            <w:pPr>
              <w:jc w:val="center"/>
            </w:pPr>
            <w:r w:rsidRPr="0001612D">
              <w:rPr>
                <w:sz w:val="22"/>
                <w:szCs w:val="22"/>
              </w:rPr>
              <w:t>630  (± 10)</w:t>
            </w:r>
          </w:p>
        </w:tc>
      </w:tr>
      <w:tr w:rsidR="00545EEB" w:rsidRPr="00D646DB" w:rsidTr="00A56CBD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1A0" w:rsidRPr="0001612D" w:rsidRDefault="0001612D" w:rsidP="0001612D">
            <w:pPr>
              <w:jc w:val="center"/>
            </w:pPr>
            <w:r w:rsidRPr="0001612D">
              <w:rPr>
                <w:sz w:val="22"/>
                <w:szCs w:val="22"/>
              </w:rPr>
              <w:t>167</w:t>
            </w:r>
            <w:r w:rsidR="009076D1" w:rsidRPr="0001612D">
              <w:rPr>
                <w:sz w:val="22"/>
                <w:szCs w:val="22"/>
              </w:rPr>
              <w:t>0</w:t>
            </w:r>
            <w:r w:rsidRPr="0001612D">
              <w:rPr>
                <w:sz w:val="22"/>
                <w:szCs w:val="22"/>
              </w:rPr>
              <w:t xml:space="preserve"> (± 10)</w:t>
            </w:r>
          </w:p>
        </w:tc>
      </w:tr>
      <w:tr w:rsidR="00545EEB" w:rsidRPr="00D646DB" w:rsidTr="00A56CBD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1A0" w:rsidRPr="0001612D" w:rsidRDefault="009076D1" w:rsidP="0001612D">
            <w:pPr>
              <w:jc w:val="center"/>
            </w:pPr>
            <w:r w:rsidRPr="0001612D">
              <w:rPr>
                <w:sz w:val="22"/>
                <w:szCs w:val="22"/>
              </w:rPr>
              <w:t>1</w:t>
            </w:r>
            <w:r w:rsidR="0001612D" w:rsidRPr="0001612D">
              <w:rPr>
                <w:sz w:val="22"/>
                <w:szCs w:val="22"/>
              </w:rPr>
              <w:t>6</w:t>
            </w:r>
            <w:r w:rsidRPr="0001612D">
              <w:rPr>
                <w:sz w:val="22"/>
                <w:szCs w:val="22"/>
              </w:rPr>
              <w:t>00</w:t>
            </w:r>
            <w:r w:rsidR="0001612D" w:rsidRPr="0001612D">
              <w:rPr>
                <w:sz w:val="22"/>
                <w:szCs w:val="22"/>
              </w:rPr>
              <w:t xml:space="preserve"> (± 10)</w:t>
            </w:r>
          </w:p>
        </w:tc>
      </w:tr>
      <w:tr w:rsidR="00545EEB" w:rsidRPr="00E51C3A" w:rsidTr="00A56CBD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Применяемые материалы </w:t>
            </w:r>
          </w:p>
        </w:tc>
      </w:tr>
      <w:tr w:rsidR="0001612D" w:rsidRPr="004B1849" w:rsidTr="00A56CBD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E91D54" w:rsidRDefault="0001612D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E91D54" w:rsidRDefault="0001612D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E91D54" w:rsidRDefault="0001612D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E91D54" w:rsidRDefault="0001612D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E91D54" w:rsidRDefault="0001612D" w:rsidP="00DB006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Декоративные  фанерные элементы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BD6EE2" w:rsidRDefault="0001612D" w:rsidP="00DB0064">
            <w:r w:rsidRPr="00BD6EE2">
              <w:rPr>
                <w:sz w:val="22"/>
                <w:szCs w:val="22"/>
              </w:rPr>
              <w:t>водостойкая фанера марки ФСФ сорт не ниже 2/2 тол</w:t>
            </w:r>
            <w:r>
              <w:rPr>
                <w:sz w:val="22"/>
                <w:szCs w:val="22"/>
              </w:rPr>
              <w:t xml:space="preserve">щиной не менее 15 мм </w:t>
            </w:r>
            <w:r w:rsidRPr="00BD6EE2">
              <w:rPr>
                <w:sz w:val="22"/>
                <w:szCs w:val="22"/>
              </w:rPr>
              <w:t xml:space="preserve"> все </w:t>
            </w:r>
            <w:r>
              <w:rPr>
                <w:sz w:val="22"/>
                <w:szCs w:val="22"/>
              </w:rPr>
              <w:t>углы</w:t>
            </w:r>
            <w:r w:rsidRPr="00BD6EE2">
              <w:rPr>
                <w:sz w:val="22"/>
                <w:szCs w:val="22"/>
              </w:rPr>
              <w:t xml:space="preserve"> фанеры должны быть закругленными, радиус не менее 20мм,</w:t>
            </w:r>
          </w:p>
          <w:p w:rsidR="0001612D" w:rsidRPr="00E91D54" w:rsidRDefault="0001612D" w:rsidP="00DB0064">
            <w:r w:rsidRPr="00BD6EE2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 w:rsidRPr="00BD6EE2">
              <w:rPr>
                <w:sz w:val="22"/>
                <w:szCs w:val="22"/>
              </w:rPr>
              <w:t xml:space="preserve"> 52169-</w:t>
            </w:r>
            <w:r w:rsidR="009B1AC7">
              <w:rPr>
                <w:sz w:val="22"/>
                <w:szCs w:val="22"/>
              </w:rPr>
              <w:t>2012</w:t>
            </w:r>
            <w:r w:rsidRPr="00BD6EE2">
              <w:rPr>
                <w:sz w:val="22"/>
                <w:szCs w:val="22"/>
              </w:rPr>
              <w:t>.</w:t>
            </w:r>
          </w:p>
        </w:tc>
      </w:tr>
      <w:tr w:rsidR="0001612D" w:rsidRPr="004B1849" w:rsidTr="00A56CBD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E91D54" w:rsidRDefault="0001612D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E91D54" w:rsidRDefault="0001612D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E91D54" w:rsidRDefault="0001612D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E91D54" w:rsidRDefault="0001612D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E91D54" w:rsidRDefault="0001612D" w:rsidP="00DB006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BD6EE2" w:rsidRDefault="0001612D" w:rsidP="00DB0064">
            <w:pPr>
              <w:rPr>
                <w:bCs/>
              </w:rPr>
            </w:pPr>
            <w:r>
              <w:rPr>
                <w:bCs/>
              </w:rPr>
              <w:t xml:space="preserve">В кол-ве 4 </w:t>
            </w:r>
            <w:r w:rsidRPr="00BD6EE2">
              <w:rPr>
                <w:bCs/>
              </w:rPr>
              <w:t xml:space="preserve">шт. клееного деревянного  бруса, сечением не менее 100х100 мм и имеющими скругленный профиль с канавкой  посередине. </w:t>
            </w:r>
          </w:p>
          <w:p w:rsidR="0001612D" w:rsidRPr="00E91D54" w:rsidRDefault="0001612D" w:rsidP="00DB0064">
            <w:pPr>
              <w:rPr>
                <w:bCs/>
              </w:rPr>
            </w:pPr>
            <w:r w:rsidRPr="00BD6EE2">
              <w:rPr>
                <w:bCs/>
              </w:rPr>
              <w:t>Снизу столбы должны оканчиваться металлическими оцинкованными  подпятниками выполненным из листовой стали толщиной не менее 4</w:t>
            </w:r>
            <w:r>
              <w:rPr>
                <w:bCs/>
              </w:rPr>
              <w:t xml:space="preserve"> </w:t>
            </w:r>
            <w:r w:rsidRPr="00BD6EE2">
              <w:rPr>
                <w:bCs/>
              </w:rPr>
              <w:t>мм и трубы диаметром не менее 42</w:t>
            </w:r>
            <w:r>
              <w:rPr>
                <w:bCs/>
              </w:rPr>
              <w:t xml:space="preserve"> </w:t>
            </w:r>
            <w:r w:rsidRPr="00BD6EE2">
              <w:rPr>
                <w:bCs/>
              </w:rPr>
              <w:t xml:space="preserve">мм и толщиной стенки 3.5мм, подпятник должен заканчиваться монтажным круглым </w:t>
            </w:r>
            <w:proofErr w:type="gramStart"/>
            <w:r w:rsidRPr="00BD6EE2">
              <w:rPr>
                <w:bCs/>
              </w:rPr>
              <w:t>фланцем</w:t>
            </w:r>
            <w:proofErr w:type="gramEnd"/>
            <w:r w:rsidRPr="00BD6EE2">
              <w:rPr>
                <w:bCs/>
              </w:rPr>
              <w:t xml:space="preserve"> выполненным из стали толщиной не менее 3</w:t>
            </w:r>
            <w:r>
              <w:rPr>
                <w:bCs/>
              </w:rPr>
              <w:t xml:space="preserve"> </w:t>
            </w:r>
            <w:r w:rsidRPr="00BD6EE2">
              <w:rPr>
                <w:bCs/>
              </w:rPr>
              <w:t>мм, которые бетонируются в землю.</w:t>
            </w:r>
          </w:p>
        </w:tc>
      </w:tr>
      <w:tr w:rsidR="00545EEB" w:rsidRPr="004B1849" w:rsidTr="00A56CBD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9076D1" w:rsidP="009076D1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Брус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142D3A" w:rsidRDefault="00397209" w:rsidP="0001612D">
            <w:r>
              <w:rPr>
                <w:sz w:val="22"/>
                <w:szCs w:val="22"/>
              </w:rPr>
              <w:t>В кол-ве 4</w:t>
            </w:r>
            <w:r w:rsidR="009076D1">
              <w:rPr>
                <w:sz w:val="22"/>
                <w:szCs w:val="22"/>
              </w:rPr>
              <w:t>шт.</w:t>
            </w:r>
            <w:r w:rsidR="0001612D">
              <w:rPr>
                <w:sz w:val="22"/>
                <w:szCs w:val="22"/>
              </w:rPr>
              <w:t xml:space="preserve"> </w:t>
            </w:r>
            <w:r w:rsidR="00765294">
              <w:rPr>
                <w:sz w:val="22"/>
                <w:szCs w:val="22"/>
              </w:rPr>
              <w:t>должны быть из деревянных брусьев</w:t>
            </w:r>
            <w:r w:rsidR="00765294" w:rsidRPr="00142D3A">
              <w:rPr>
                <w:sz w:val="22"/>
                <w:szCs w:val="22"/>
              </w:rPr>
              <w:t>, сечением не менее 140х40 мм</w:t>
            </w:r>
            <w:r w:rsidR="0001612D">
              <w:rPr>
                <w:sz w:val="22"/>
                <w:szCs w:val="22"/>
              </w:rPr>
              <w:t>, о</w:t>
            </w:r>
            <w:r w:rsidR="00560283">
              <w:rPr>
                <w:sz w:val="22"/>
                <w:szCs w:val="22"/>
              </w:rPr>
              <w:t>тшлифованный и покрашенный со всех сторон.</w:t>
            </w:r>
          </w:p>
        </w:tc>
      </w:tr>
      <w:tr w:rsidR="00545EEB" w:rsidTr="00A56CBD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45EEB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397209" w:rsidP="0039720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Накрывочные доски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EB" w:rsidRPr="00E91D54" w:rsidRDefault="00560283" w:rsidP="00560283">
            <w:r>
              <w:t>В кол-ве 4</w:t>
            </w:r>
            <w:r w:rsidR="00AD7D44">
              <w:t xml:space="preserve"> </w:t>
            </w:r>
            <w:r>
              <w:t>шт</w:t>
            </w:r>
            <w:proofErr w:type="gramStart"/>
            <w:r>
              <w:t>.д</w:t>
            </w:r>
            <w:proofErr w:type="gramEnd"/>
            <w:r>
              <w:t xml:space="preserve">олжны быть выполнены </w:t>
            </w:r>
            <w:r w:rsidRPr="00560283">
              <w:t>из фанеры</w:t>
            </w:r>
            <w:r w:rsidR="00071067">
              <w:t xml:space="preserve"> марки ФСФ сорт не ниже 2/2 и</w:t>
            </w:r>
            <w:r w:rsidRPr="00560283">
              <w:t xml:space="preserve"> толщиной не менее 24 мм.</w:t>
            </w:r>
          </w:p>
        </w:tc>
      </w:tr>
      <w:tr w:rsidR="0001612D" w:rsidTr="00EE13EF">
        <w:trPr>
          <w:trHeight w:val="7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E91D54" w:rsidRDefault="0001612D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E91D54" w:rsidRDefault="0001612D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E91D54" w:rsidRDefault="0001612D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E91D54" w:rsidRDefault="0001612D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E91D54" w:rsidRDefault="0001612D" w:rsidP="00DB0064">
            <w:r>
              <w:t>Борта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2D" w:rsidRPr="00E91D54" w:rsidRDefault="0001612D" w:rsidP="0001612D">
            <w:r>
              <w:t>В кол-ве 2</w:t>
            </w:r>
            <w:r w:rsidRPr="009D2723">
              <w:t xml:space="preserve"> шт. должно быть выполнено из влагостойкой фанеры марки ФСФ сорт н</w:t>
            </w:r>
            <w:r>
              <w:t xml:space="preserve">е ниже 2/2 и толщиной не менее 24 </w:t>
            </w:r>
            <w:r w:rsidRPr="009D2723">
              <w:t xml:space="preserve">мм и </w:t>
            </w:r>
            <w:r>
              <w:t>иметь декоративные накладки.</w:t>
            </w:r>
          </w:p>
        </w:tc>
      </w:tr>
      <w:tr w:rsidR="00EE13EF" w:rsidTr="00A56CBD">
        <w:trPr>
          <w:trHeight w:val="40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EF" w:rsidRPr="00E91D54" w:rsidRDefault="00EE13EF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EF" w:rsidRPr="00E91D54" w:rsidRDefault="00EE13EF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EF" w:rsidRPr="00E91D54" w:rsidRDefault="00EE13EF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EF" w:rsidRPr="00E91D54" w:rsidRDefault="00EE13EF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F" w:rsidRDefault="00EE13EF" w:rsidP="00765294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Материалы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F" w:rsidRDefault="00EE13EF" w:rsidP="00AD7D44">
            <w:pPr>
              <w:snapToGrid w:val="0"/>
              <w:rPr>
                <w:color w:val="000000"/>
              </w:rPr>
            </w:pPr>
            <w:r w:rsidRPr="00EE13EF">
              <w:rPr>
                <w:color w:val="000000"/>
                <w:sz w:val="22"/>
                <w:szCs w:val="22"/>
              </w:rPr>
              <w:t xml:space="preserve">Клееный деревянный брус  и деревянные бруски должны быть выполнены из сосновой древесины, подвергнуты специальной обработке и сушке до мебельной влажности 7-10%, тщательно отшлифованы  со всех сторон и покрашены в заводских условиях профессиональными двух компонентными красками. Влагостойкая фанера должна быть  марки ФСФ сорт не ниже 2/2, все </w:t>
            </w:r>
            <w:r w:rsidR="00AD7D44">
              <w:rPr>
                <w:color w:val="000000"/>
                <w:sz w:val="22"/>
                <w:szCs w:val="22"/>
              </w:rPr>
              <w:t>углы</w:t>
            </w:r>
            <w:r w:rsidRPr="00EE13EF">
              <w:rPr>
                <w:color w:val="000000"/>
                <w:sz w:val="22"/>
                <w:szCs w:val="22"/>
              </w:rPr>
              <w:t xml:space="preserve"> фанеры должны быть закругленными, радиус не менее 20мм, ГОСТ </w:t>
            </w:r>
            <w:proofErr w:type="gramStart"/>
            <w:r w:rsidR="00AD7D44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EE13EF">
              <w:rPr>
                <w:color w:val="000000"/>
                <w:sz w:val="22"/>
                <w:szCs w:val="22"/>
              </w:rPr>
              <w:t xml:space="preserve"> 52169-</w:t>
            </w:r>
            <w:r w:rsidR="009B1AC7">
              <w:rPr>
                <w:color w:val="000000"/>
                <w:sz w:val="22"/>
                <w:szCs w:val="22"/>
              </w:rPr>
              <w:t>2012</w:t>
            </w:r>
            <w:r w:rsidRPr="00EE13EF">
              <w:rPr>
                <w:color w:val="000000"/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</w:t>
            </w:r>
            <w:proofErr w:type="spellStart"/>
            <w:proofErr w:type="gramStart"/>
            <w:r w:rsidRPr="00EE13EF">
              <w:rPr>
                <w:color w:val="000000"/>
                <w:sz w:val="22"/>
                <w:szCs w:val="22"/>
              </w:rPr>
              <w:t>полимерной-порошковой</w:t>
            </w:r>
            <w:proofErr w:type="spellEnd"/>
            <w:proofErr w:type="gramEnd"/>
            <w:r w:rsidRPr="00EE13EF">
              <w:rPr>
                <w:color w:val="000000"/>
                <w:sz w:val="22"/>
                <w:szCs w:val="22"/>
              </w:rPr>
              <w:t xml:space="preserve"> краской. Заглушки пластиковые, цветные. Все метизы оцинкованы.</w:t>
            </w:r>
          </w:p>
        </w:tc>
      </w:tr>
      <w:tr w:rsidR="00765294" w:rsidRPr="00A66777" w:rsidTr="00A56CBD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294" w:rsidRPr="00E91D54" w:rsidRDefault="00765294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294" w:rsidRPr="00E91D54" w:rsidRDefault="00765294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294" w:rsidRPr="00E91D54" w:rsidRDefault="00765294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294" w:rsidRPr="00E91D54" w:rsidRDefault="00765294" w:rsidP="00A56C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94" w:rsidRPr="00E91D54" w:rsidRDefault="0097029D" w:rsidP="00A56CBD">
            <w:pPr>
              <w:snapToGrid w:val="0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94" w:rsidRPr="00E91D54" w:rsidRDefault="00935F7B" w:rsidP="0001612D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Песочница состоит</w:t>
            </w:r>
            <w:r w:rsidR="009076D1" w:rsidRPr="009076D1">
              <w:rPr>
                <w:color w:val="000000"/>
                <w:sz w:val="22"/>
                <w:szCs w:val="22"/>
              </w:rPr>
              <w:t xml:space="preserve"> из деревянных брусьев</w:t>
            </w:r>
            <w:r w:rsidR="0001612D">
              <w:rPr>
                <w:color w:val="000000"/>
                <w:sz w:val="22"/>
                <w:szCs w:val="22"/>
              </w:rPr>
              <w:t xml:space="preserve"> и фанерных бортов с декоративными накладками</w:t>
            </w:r>
            <w:r w:rsidR="009076D1" w:rsidRPr="009076D1">
              <w:rPr>
                <w:color w:val="000000"/>
                <w:sz w:val="22"/>
                <w:szCs w:val="22"/>
              </w:rPr>
              <w:t xml:space="preserve">, накрытыми по </w:t>
            </w:r>
            <w:r w:rsidR="0001612D">
              <w:rPr>
                <w:color w:val="000000"/>
                <w:sz w:val="22"/>
                <w:szCs w:val="22"/>
              </w:rPr>
              <w:t>периметру</w:t>
            </w:r>
            <w:r w:rsidR="009076D1" w:rsidRPr="009076D1">
              <w:rPr>
                <w:color w:val="000000"/>
                <w:sz w:val="22"/>
                <w:szCs w:val="22"/>
              </w:rPr>
              <w:t xml:space="preserve"> накрывочными досками из фанеры толщиной не менее 24 мм</w:t>
            </w:r>
            <w:proofErr w:type="gramStart"/>
            <w:r w:rsidR="009076D1" w:rsidRPr="009076D1">
              <w:rPr>
                <w:color w:val="000000"/>
                <w:sz w:val="22"/>
                <w:szCs w:val="22"/>
              </w:rPr>
              <w:t>.</w:t>
            </w:r>
            <w:r w:rsidR="0097029D"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</w:tr>
    </w:tbl>
    <w:p w:rsidR="004B4A23" w:rsidRPr="00765294" w:rsidRDefault="004B4A23">
      <w:pPr>
        <w:rPr>
          <w:sz w:val="22"/>
          <w:szCs w:val="22"/>
        </w:rPr>
      </w:pPr>
    </w:p>
    <w:sectPr w:rsidR="004B4A23" w:rsidRPr="00765294" w:rsidSect="00765294">
      <w:pgSz w:w="16838" w:h="11906" w:orient="landscape"/>
      <w:pgMar w:top="142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EA372F"/>
    <w:rsid w:val="0001612D"/>
    <w:rsid w:val="000212DD"/>
    <w:rsid w:val="00021FAC"/>
    <w:rsid w:val="00045A6B"/>
    <w:rsid w:val="00071067"/>
    <w:rsid w:val="00072CE9"/>
    <w:rsid w:val="0008688A"/>
    <w:rsid w:val="000A24E5"/>
    <w:rsid w:val="000A305C"/>
    <w:rsid w:val="000A56E6"/>
    <w:rsid w:val="000E2516"/>
    <w:rsid w:val="00133011"/>
    <w:rsid w:val="00142D3A"/>
    <w:rsid w:val="0017088B"/>
    <w:rsid w:val="00197835"/>
    <w:rsid w:val="001B7096"/>
    <w:rsid w:val="001E5438"/>
    <w:rsid w:val="001F2961"/>
    <w:rsid w:val="001F2FAA"/>
    <w:rsid w:val="002176E6"/>
    <w:rsid w:val="0023350E"/>
    <w:rsid w:val="00265485"/>
    <w:rsid w:val="002767E2"/>
    <w:rsid w:val="0029690B"/>
    <w:rsid w:val="00296B23"/>
    <w:rsid w:val="002C337A"/>
    <w:rsid w:val="002C6619"/>
    <w:rsid w:val="002E2EFF"/>
    <w:rsid w:val="003052A9"/>
    <w:rsid w:val="00315E9E"/>
    <w:rsid w:val="00325B68"/>
    <w:rsid w:val="00331B97"/>
    <w:rsid w:val="00397209"/>
    <w:rsid w:val="003C2C8B"/>
    <w:rsid w:val="003D3CF4"/>
    <w:rsid w:val="004239BA"/>
    <w:rsid w:val="00460E6B"/>
    <w:rsid w:val="0049210A"/>
    <w:rsid w:val="00495F63"/>
    <w:rsid w:val="004B4A23"/>
    <w:rsid w:val="004D0A34"/>
    <w:rsid w:val="0053533F"/>
    <w:rsid w:val="00541078"/>
    <w:rsid w:val="005417C9"/>
    <w:rsid w:val="00545EEB"/>
    <w:rsid w:val="00560283"/>
    <w:rsid w:val="00561E6F"/>
    <w:rsid w:val="0058018C"/>
    <w:rsid w:val="00586CD5"/>
    <w:rsid w:val="005A4163"/>
    <w:rsid w:val="005C0815"/>
    <w:rsid w:val="005C285B"/>
    <w:rsid w:val="005D7CE0"/>
    <w:rsid w:val="005E3019"/>
    <w:rsid w:val="006004DA"/>
    <w:rsid w:val="006018DB"/>
    <w:rsid w:val="00605ABD"/>
    <w:rsid w:val="00622C82"/>
    <w:rsid w:val="00643CB2"/>
    <w:rsid w:val="0066213F"/>
    <w:rsid w:val="00692033"/>
    <w:rsid w:val="0069492C"/>
    <w:rsid w:val="006C0181"/>
    <w:rsid w:val="006F2B8C"/>
    <w:rsid w:val="006F2F50"/>
    <w:rsid w:val="006F4B1E"/>
    <w:rsid w:val="00754ED9"/>
    <w:rsid w:val="00765294"/>
    <w:rsid w:val="007A5C87"/>
    <w:rsid w:val="007B0E75"/>
    <w:rsid w:val="007D739D"/>
    <w:rsid w:val="00823FEC"/>
    <w:rsid w:val="008957F6"/>
    <w:rsid w:val="008F2E3A"/>
    <w:rsid w:val="00906903"/>
    <w:rsid w:val="009076D1"/>
    <w:rsid w:val="009218F7"/>
    <w:rsid w:val="009324CC"/>
    <w:rsid w:val="00935F7B"/>
    <w:rsid w:val="009501A0"/>
    <w:rsid w:val="0097029D"/>
    <w:rsid w:val="009812C4"/>
    <w:rsid w:val="009947A8"/>
    <w:rsid w:val="009A692D"/>
    <w:rsid w:val="009B1AC7"/>
    <w:rsid w:val="009F4F5B"/>
    <w:rsid w:val="00A04CDE"/>
    <w:rsid w:val="00A21C66"/>
    <w:rsid w:val="00A5298F"/>
    <w:rsid w:val="00A56CBD"/>
    <w:rsid w:val="00A60883"/>
    <w:rsid w:val="00A75BD5"/>
    <w:rsid w:val="00AD16BB"/>
    <w:rsid w:val="00AD7D44"/>
    <w:rsid w:val="00B020E8"/>
    <w:rsid w:val="00B06286"/>
    <w:rsid w:val="00B716AD"/>
    <w:rsid w:val="00C04315"/>
    <w:rsid w:val="00C405EC"/>
    <w:rsid w:val="00C530FD"/>
    <w:rsid w:val="00C81FDD"/>
    <w:rsid w:val="00C95E8C"/>
    <w:rsid w:val="00CA3303"/>
    <w:rsid w:val="00CD4CC5"/>
    <w:rsid w:val="00CE5F22"/>
    <w:rsid w:val="00D12AE3"/>
    <w:rsid w:val="00D35D68"/>
    <w:rsid w:val="00D66685"/>
    <w:rsid w:val="00D85508"/>
    <w:rsid w:val="00DC6194"/>
    <w:rsid w:val="00DD6BAE"/>
    <w:rsid w:val="00DE3586"/>
    <w:rsid w:val="00DE688B"/>
    <w:rsid w:val="00DF27AD"/>
    <w:rsid w:val="00E1786C"/>
    <w:rsid w:val="00E46DA6"/>
    <w:rsid w:val="00EA372F"/>
    <w:rsid w:val="00EB344D"/>
    <w:rsid w:val="00EE13EF"/>
    <w:rsid w:val="00F02D81"/>
    <w:rsid w:val="00F14BC0"/>
    <w:rsid w:val="00F8128D"/>
    <w:rsid w:val="00F903F9"/>
    <w:rsid w:val="00F90E3D"/>
    <w:rsid w:val="00FB3343"/>
    <w:rsid w:val="00FC27C2"/>
    <w:rsid w:val="00FE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EA372F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EA372F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EA37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3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EA372F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A372F"/>
    <w:pPr>
      <w:spacing w:after="120"/>
    </w:pPr>
  </w:style>
  <w:style w:type="character" w:customStyle="1" w:styleId="a4">
    <w:name w:val="Основной текст Знак"/>
    <w:basedOn w:val="a0"/>
    <w:link w:val="a3"/>
    <w:rsid w:val="00EA3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EA372F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EA372F"/>
    <w:pPr>
      <w:ind w:left="720"/>
      <w:contextualSpacing/>
    </w:pPr>
  </w:style>
  <w:style w:type="paragraph" w:customStyle="1" w:styleId="ConsPlusNormal">
    <w:name w:val="ConsPlusNormal"/>
    <w:rsid w:val="00EA37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EA372F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EA372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EA3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EA372F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EA372F"/>
    <w:rPr>
      <w:sz w:val="24"/>
      <w:szCs w:val="24"/>
    </w:rPr>
  </w:style>
  <w:style w:type="paragraph" w:styleId="aa">
    <w:name w:val="Title"/>
    <w:basedOn w:val="a"/>
    <w:link w:val="a9"/>
    <w:qFormat/>
    <w:rsid w:val="00EA372F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EA37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EA372F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EA372F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EA372F"/>
    <w:pPr>
      <w:spacing w:before="100" w:beforeAutospacing="1" w:after="75" w:line="210" w:lineRule="atLeast"/>
    </w:pPr>
  </w:style>
  <w:style w:type="table" w:styleId="ac">
    <w:name w:val="Table Grid"/>
    <w:basedOn w:val="a1"/>
    <w:rsid w:val="00EA3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EA3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EA372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EA3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EA3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semiHidden/>
    <w:unhideWhenUsed/>
    <w:rsid w:val="00EA372F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EA3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EA372F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6529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652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litvin</cp:lastModifiedBy>
  <cp:revision>4</cp:revision>
  <dcterms:created xsi:type="dcterms:W3CDTF">2013-04-18T11:36:00Z</dcterms:created>
  <dcterms:modified xsi:type="dcterms:W3CDTF">2013-12-05T13:40:00Z</dcterms:modified>
</cp:coreProperties>
</file>